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2F" w:rsidRPr="00526B4F" w:rsidRDefault="007965DC" w:rsidP="00526B4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B4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выписка из ЕГРН</w:t>
      </w:r>
    </w:p>
    <w:p w:rsidR="007965DC" w:rsidRPr="00526B4F" w:rsidRDefault="004F14B7" w:rsidP="00526B4F">
      <w:pPr>
        <w:pStyle w:val="articledecorationfirs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B4F">
        <w:rPr>
          <w:sz w:val="28"/>
          <w:szCs w:val="28"/>
        </w:rPr>
        <w:t>Запросить и получить актуальные сведения, содержащиеся в Едином государственном реестре недвижимости (далее «ЕГРН»), в оперативной форме можно</w:t>
      </w:r>
      <w:r w:rsidR="007965DC" w:rsidRPr="00526B4F">
        <w:rPr>
          <w:sz w:val="28"/>
          <w:szCs w:val="28"/>
        </w:rPr>
        <w:t xml:space="preserve"> на официальном сайте </w:t>
      </w:r>
      <w:proofErr w:type="spellStart"/>
      <w:r w:rsidR="007965DC" w:rsidRPr="00526B4F">
        <w:rPr>
          <w:sz w:val="28"/>
          <w:szCs w:val="28"/>
        </w:rPr>
        <w:t>Росреестра</w:t>
      </w:r>
      <w:proofErr w:type="spellEnd"/>
      <w:r w:rsidR="007965DC" w:rsidRPr="00526B4F">
        <w:rPr>
          <w:sz w:val="28"/>
          <w:szCs w:val="28"/>
        </w:rPr>
        <w:t xml:space="preserve"> с помощью сервиса «Личный кабинет правообладателя»</w:t>
      </w:r>
      <w:r w:rsidRPr="00526B4F">
        <w:rPr>
          <w:sz w:val="28"/>
          <w:szCs w:val="28"/>
        </w:rPr>
        <w:t xml:space="preserve">. </w:t>
      </w:r>
      <w:r w:rsidR="007965DC" w:rsidRPr="00526B4F">
        <w:rPr>
          <w:sz w:val="28"/>
          <w:szCs w:val="28"/>
        </w:rPr>
        <w:t>Сведения</w:t>
      </w:r>
      <w:r w:rsidRPr="00526B4F">
        <w:rPr>
          <w:sz w:val="28"/>
          <w:szCs w:val="28"/>
        </w:rPr>
        <w:t xml:space="preserve"> из ЕГРН в</w:t>
      </w:r>
      <w:r w:rsidR="007965DC" w:rsidRPr="00526B4F">
        <w:rPr>
          <w:sz w:val="28"/>
          <w:szCs w:val="28"/>
        </w:rPr>
        <w:t xml:space="preserve"> виде электронного документа </w:t>
      </w:r>
      <w:r w:rsidRPr="00526B4F">
        <w:rPr>
          <w:sz w:val="28"/>
          <w:szCs w:val="28"/>
        </w:rPr>
        <w:t>предоставляются в следующем виде</w:t>
      </w:r>
      <w:r w:rsidR="007965DC" w:rsidRPr="00526B4F">
        <w:rPr>
          <w:sz w:val="28"/>
          <w:szCs w:val="28"/>
        </w:rPr>
        <w:t>:</w:t>
      </w:r>
    </w:p>
    <w:p w:rsidR="007965DC" w:rsidRPr="00526B4F" w:rsidRDefault="007965DC" w:rsidP="00526B4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B4F">
        <w:rPr>
          <w:sz w:val="28"/>
          <w:szCs w:val="28"/>
        </w:rPr>
        <w:t xml:space="preserve">- в виде электронного документа, размещенного на официальном сайте, ссылка на который направляется </w:t>
      </w:r>
      <w:r w:rsidR="00761BEC" w:rsidRPr="00526B4F">
        <w:rPr>
          <w:sz w:val="28"/>
          <w:szCs w:val="28"/>
        </w:rPr>
        <w:t>на</w:t>
      </w:r>
      <w:r w:rsidRPr="00526B4F">
        <w:rPr>
          <w:sz w:val="28"/>
          <w:szCs w:val="28"/>
        </w:rPr>
        <w:t xml:space="preserve"> электронн</w:t>
      </w:r>
      <w:r w:rsidR="00761BEC" w:rsidRPr="00526B4F">
        <w:rPr>
          <w:sz w:val="28"/>
          <w:szCs w:val="28"/>
        </w:rPr>
        <w:t>ую</w:t>
      </w:r>
      <w:r w:rsidRPr="00526B4F">
        <w:rPr>
          <w:sz w:val="28"/>
          <w:szCs w:val="28"/>
        </w:rPr>
        <w:t xml:space="preserve"> почт</w:t>
      </w:r>
      <w:r w:rsidR="00761BEC" w:rsidRPr="00526B4F">
        <w:rPr>
          <w:sz w:val="28"/>
          <w:szCs w:val="28"/>
        </w:rPr>
        <w:t>у</w:t>
      </w:r>
      <w:r w:rsidRPr="00526B4F">
        <w:rPr>
          <w:sz w:val="28"/>
          <w:szCs w:val="28"/>
        </w:rPr>
        <w:t>;</w:t>
      </w:r>
    </w:p>
    <w:p w:rsidR="007965DC" w:rsidRPr="00526B4F" w:rsidRDefault="007965DC" w:rsidP="00526B4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B4F">
        <w:rPr>
          <w:sz w:val="28"/>
          <w:szCs w:val="28"/>
        </w:rPr>
        <w:t xml:space="preserve">- в виде электронного документа, который направляется заявителю с использованием </w:t>
      </w:r>
      <w:proofErr w:type="spellStart"/>
      <w:r w:rsidRPr="00526B4F">
        <w:rPr>
          <w:sz w:val="28"/>
          <w:szCs w:val="28"/>
        </w:rPr>
        <w:t>веб-сервисов</w:t>
      </w:r>
      <w:proofErr w:type="spellEnd"/>
      <w:r w:rsidRPr="00526B4F">
        <w:rPr>
          <w:sz w:val="28"/>
          <w:szCs w:val="28"/>
        </w:rPr>
        <w:t>.</w:t>
      </w:r>
    </w:p>
    <w:p w:rsidR="002F4014" w:rsidRPr="00526B4F" w:rsidRDefault="002F4014" w:rsidP="00526B4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B4F">
        <w:rPr>
          <w:sz w:val="28"/>
          <w:szCs w:val="28"/>
        </w:rPr>
        <w:t>Готовый электронный документ содержит файл с электронной цифровой подписью формата SIG, а также саму выписку в формате XML. Однако у многих возникают трудности с прочтением полученной электронной выписки.</w:t>
      </w:r>
    </w:p>
    <w:p w:rsidR="007965DC" w:rsidRPr="00526B4F" w:rsidRDefault="007965DC" w:rsidP="00526B4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6B4F">
        <w:rPr>
          <w:sz w:val="28"/>
          <w:szCs w:val="28"/>
        </w:rPr>
        <w:t xml:space="preserve">Электронные документы, полученные по запросам можно открыть через официальный сайт Федеральной службы государственной регистрации, кадастра и картографии </w:t>
      </w:r>
      <w:r w:rsidR="002F4014" w:rsidRPr="00526B4F">
        <w:rPr>
          <w:sz w:val="28"/>
          <w:szCs w:val="28"/>
        </w:rPr>
        <w:t>(</w:t>
      </w:r>
      <w:proofErr w:type="spellStart"/>
      <w:r w:rsidR="002F4014" w:rsidRPr="00526B4F">
        <w:rPr>
          <w:sz w:val="28"/>
          <w:szCs w:val="28"/>
        </w:rPr>
        <w:t>www.rosreestr.ru</w:t>
      </w:r>
      <w:proofErr w:type="spellEnd"/>
      <w:r w:rsidR="002F4014" w:rsidRPr="00526B4F">
        <w:rPr>
          <w:sz w:val="28"/>
          <w:szCs w:val="28"/>
        </w:rPr>
        <w:t>)</w:t>
      </w:r>
      <w:r w:rsidR="005D3C31">
        <w:rPr>
          <w:sz w:val="28"/>
          <w:szCs w:val="28"/>
        </w:rPr>
        <w:t>.</w:t>
      </w:r>
    </w:p>
    <w:p w:rsidR="001A4C2F" w:rsidRDefault="007965DC" w:rsidP="0052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B4F">
        <w:rPr>
          <w:rFonts w:ascii="Times New Roman" w:hAnsi="Times New Roman" w:cs="Times New Roman"/>
          <w:sz w:val="28"/>
          <w:szCs w:val="28"/>
        </w:rPr>
        <w:t xml:space="preserve">На </w:t>
      </w:r>
      <w:r w:rsidR="002F4014" w:rsidRPr="00526B4F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="002F4014" w:rsidRPr="00526B4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F4014" w:rsidRPr="00526B4F">
        <w:rPr>
          <w:rFonts w:ascii="Times New Roman" w:hAnsi="Times New Roman" w:cs="Times New Roman"/>
          <w:sz w:val="28"/>
          <w:szCs w:val="28"/>
        </w:rPr>
        <w:t xml:space="preserve"> достаточно</w:t>
      </w:r>
      <w:r w:rsidRPr="00526B4F">
        <w:rPr>
          <w:rFonts w:ascii="Times New Roman" w:hAnsi="Times New Roman" w:cs="Times New Roman"/>
          <w:sz w:val="28"/>
          <w:szCs w:val="28"/>
        </w:rPr>
        <w:t xml:space="preserve"> перейти </w:t>
      </w:r>
      <w:r w:rsidR="002F4014" w:rsidRPr="00526B4F">
        <w:rPr>
          <w:rFonts w:ascii="Times New Roman" w:hAnsi="Times New Roman" w:cs="Times New Roman"/>
          <w:sz w:val="28"/>
          <w:szCs w:val="28"/>
        </w:rPr>
        <w:t>на страницу</w:t>
      </w:r>
      <w:r w:rsidRPr="00526B4F">
        <w:rPr>
          <w:rFonts w:ascii="Times New Roman" w:hAnsi="Times New Roman" w:cs="Times New Roman"/>
          <w:sz w:val="28"/>
          <w:szCs w:val="28"/>
        </w:rPr>
        <w:t xml:space="preserve"> «Проверка электронного документа»,</w:t>
      </w:r>
      <w:r w:rsidR="002F4014" w:rsidRPr="00526B4F">
        <w:rPr>
          <w:rFonts w:ascii="Times New Roman" w:hAnsi="Times New Roman" w:cs="Times New Roman"/>
          <w:sz w:val="28"/>
          <w:szCs w:val="28"/>
        </w:rPr>
        <w:t xml:space="preserve"> далее</w:t>
      </w:r>
      <w:r w:rsidRPr="00526B4F">
        <w:rPr>
          <w:rFonts w:ascii="Times New Roman" w:hAnsi="Times New Roman" w:cs="Times New Roman"/>
          <w:sz w:val="28"/>
          <w:szCs w:val="28"/>
        </w:rPr>
        <w:t xml:space="preserve"> загрузить полученный электронный документ и перевести в </w:t>
      </w:r>
      <w:r w:rsidR="002F4014" w:rsidRPr="00526B4F">
        <w:rPr>
          <w:rFonts w:ascii="Times New Roman" w:hAnsi="Times New Roman" w:cs="Times New Roman"/>
          <w:sz w:val="28"/>
          <w:szCs w:val="28"/>
        </w:rPr>
        <w:t>удобный для чтения формат</w:t>
      </w:r>
      <w:r w:rsidRPr="00526B4F">
        <w:rPr>
          <w:rFonts w:ascii="Times New Roman" w:hAnsi="Times New Roman" w:cs="Times New Roman"/>
          <w:sz w:val="28"/>
          <w:szCs w:val="28"/>
        </w:rPr>
        <w:t>, то есть сформировать печатное представление документа, полученного в электронном виде, и проверить корректность электронной цифровой подписи</w:t>
      </w:r>
      <w:r w:rsidR="002F4014" w:rsidRPr="00526B4F">
        <w:rPr>
          <w:rFonts w:ascii="Times New Roman" w:hAnsi="Times New Roman" w:cs="Times New Roman"/>
          <w:sz w:val="28"/>
          <w:szCs w:val="28"/>
        </w:rPr>
        <w:t>.</w:t>
      </w:r>
    </w:p>
    <w:p w:rsidR="006823E4" w:rsidRPr="006823E4" w:rsidRDefault="006823E4" w:rsidP="006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p w:rsidR="006823E4" w:rsidRPr="00526B4F" w:rsidRDefault="006823E4" w:rsidP="0052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C2F" w:rsidRPr="00526B4F" w:rsidRDefault="001A4C2F" w:rsidP="00526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C2F" w:rsidRPr="00526B4F" w:rsidRDefault="001A4C2F" w:rsidP="00526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C2F" w:rsidRPr="00526B4F" w:rsidRDefault="001A4C2F" w:rsidP="00526B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C2F" w:rsidRPr="00526B4F" w:rsidRDefault="001A4C2F" w:rsidP="00526B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4C2F" w:rsidRPr="00526B4F" w:rsidSect="00A8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223"/>
    <w:rsid w:val="00011EF1"/>
    <w:rsid w:val="001A4C2F"/>
    <w:rsid w:val="002F4014"/>
    <w:rsid w:val="004F14B7"/>
    <w:rsid w:val="00526B4F"/>
    <w:rsid w:val="005D3C31"/>
    <w:rsid w:val="006823E4"/>
    <w:rsid w:val="006A1223"/>
    <w:rsid w:val="006F323F"/>
    <w:rsid w:val="00761BEC"/>
    <w:rsid w:val="007965DC"/>
    <w:rsid w:val="00A8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68"/>
  </w:style>
  <w:style w:type="paragraph" w:styleId="4">
    <w:name w:val="heading 4"/>
    <w:basedOn w:val="a"/>
    <w:link w:val="40"/>
    <w:uiPriority w:val="9"/>
    <w:qFormat/>
    <w:rsid w:val="006F32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22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A122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F32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79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9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cp:lastPrinted>2019-06-13T05:42:00Z</cp:lastPrinted>
  <dcterms:created xsi:type="dcterms:W3CDTF">2019-06-11T05:29:00Z</dcterms:created>
  <dcterms:modified xsi:type="dcterms:W3CDTF">2019-06-13T05:42:00Z</dcterms:modified>
</cp:coreProperties>
</file>